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7A03" w:rsidRDefault="00AD7A03">
      <w:r>
        <w:rPr>
          <w:noProof/>
        </w:rPr>
        <w:drawing>
          <wp:inline distT="0" distB="0" distL="0" distR="0" wp14:anchorId="3729863C" wp14:editId="4044CFAF">
            <wp:extent cx="5943600" cy="200596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Enter Naropa University, then select “Continue”</w:t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Please read the note regarding processing times and uploading additional documents</w:t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Scroll down and select “Order Transcript(s)”</w:t>
      </w:r>
    </w:p>
    <w:p w:rsidR="00AD7A03" w:rsidRDefault="00AD7A03" w:rsidP="00AD7A03">
      <w:pPr>
        <w:ind w:left="360"/>
      </w:pPr>
      <w:r>
        <w:rPr>
          <w:noProof/>
        </w:rPr>
        <w:drawing>
          <wp:inline distT="0" distB="0" distL="0" distR="0" wp14:anchorId="51518199" wp14:editId="70DB74D0">
            <wp:extent cx="5914339" cy="36582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3503" cy="366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Enter your personal information, including whether or not your legal name has changed</w:t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Enter your student identification information</w:t>
      </w:r>
    </w:p>
    <w:p w:rsidR="00AD7A03" w:rsidRDefault="00AD7A03" w:rsidP="00AD7A03">
      <w:pPr>
        <w:pStyle w:val="ListParagraph"/>
        <w:numPr>
          <w:ilvl w:val="1"/>
          <w:numId w:val="1"/>
        </w:numPr>
      </w:pPr>
      <w:r>
        <w:t>You only need to enter ONE of these options. If you do not know your student ID, you can just enter your SSN.</w:t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Are you currently enrolled at Naropa University? Yes or No</w:t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Select “continue”</w:t>
      </w:r>
    </w:p>
    <w:p w:rsidR="00AD7A03" w:rsidRDefault="00AD7A03" w:rsidP="00AD7A03">
      <w:pPr>
        <w:ind w:left="360"/>
      </w:pPr>
      <w:r>
        <w:rPr>
          <w:noProof/>
        </w:rPr>
        <w:lastRenderedPageBreak/>
        <w:drawing>
          <wp:inline distT="0" distB="0" distL="0" distR="0" wp14:anchorId="34116A55" wp14:editId="0EF37177">
            <wp:extent cx="5943600" cy="42214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Enter YOUR address and contact information</w:t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Answer the yes or no questions, then select “continue”</w:t>
      </w:r>
    </w:p>
    <w:p w:rsidR="00AD7A03" w:rsidRDefault="00AD7A03" w:rsidP="00AD7A03">
      <w:r>
        <w:rPr>
          <w:noProof/>
        </w:rPr>
        <w:drawing>
          <wp:inline distT="0" distB="0" distL="0" distR="0" wp14:anchorId="255D8620" wp14:editId="655C9DB9">
            <wp:extent cx="5943600" cy="23660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Enter degree information. This is OPTIONAL. Then, select “continue”</w:t>
      </w:r>
    </w:p>
    <w:p w:rsidR="00AD7A03" w:rsidRDefault="00AD7A03" w:rsidP="00AD7A03">
      <w:pPr>
        <w:ind w:left="360"/>
      </w:pPr>
      <w:r>
        <w:rPr>
          <w:noProof/>
        </w:rPr>
        <w:lastRenderedPageBreak/>
        <w:drawing>
          <wp:inline distT="0" distB="0" distL="0" distR="0" wp14:anchorId="42249B71" wp14:editId="02CC278D">
            <wp:extent cx="5943600" cy="21202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2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A03" w:rsidRDefault="00AD7A03" w:rsidP="00AD7A03">
      <w:pPr>
        <w:pStyle w:val="ListParagraph"/>
        <w:numPr>
          <w:ilvl w:val="0"/>
          <w:numId w:val="1"/>
        </w:numPr>
      </w:pPr>
      <w:r>
        <w:t>Select the recipient</w:t>
      </w:r>
    </w:p>
    <w:p w:rsidR="00C1349E" w:rsidRDefault="00AD7A03" w:rsidP="00C1349E">
      <w:pPr>
        <w:pStyle w:val="ListParagraph"/>
        <w:numPr>
          <w:ilvl w:val="1"/>
          <w:numId w:val="1"/>
        </w:numPr>
      </w:pPr>
      <w:r>
        <w:t xml:space="preserve">College or University – if you do NOT see your school listed, please select </w:t>
      </w:r>
      <w:r w:rsidR="00C1349E">
        <w:t>“Not in List”</w:t>
      </w:r>
    </w:p>
    <w:p w:rsidR="00C1349E" w:rsidRDefault="00C1349E" w:rsidP="00C1349E">
      <w:pPr>
        <w:pStyle w:val="ListParagraph"/>
        <w:numPr>
          <w:ilvl w:val="1"/>
          <w:numId w:val="1"/>
        </w:numPr>
      </w:pPr>
      <w:r>
        <w:t>Education Organization, Application Service, Scholarship and Professional Licensing – if you do NOT see your school listed, please select “employer or other”</w:t>
      </w:r>
    </w:p>
    <w:p w:rsidR="00C1349E" w:rsidRDefault="00C1349E" w:rsidP="00C1349E">
      <w:pPr>
        <w:pStyle w:val="ListParagraph"/>
        <w:numPr>
          <w:ilvl w:val="1"/>
          <w:numId w:val="1"/>
        </w:numPr>
      </w:pPr>
      <w:r>
        <w:t>Employer or Other – Enter name of business or individual</w:t>
      </w:r>
    </w:p>
    <w:p w:rsidR="00C1349E" w:rsidRDefault="00C1349E" w:rsidP="00C1349E">
      <w:pPr>
        <w:pStyle w:val="ListParagraph"/>
        <w:numPr>
          <w:ilvl w:val="1"/>
          <w:numId w:val="1"/>
        </w:numPr>
      </w:pPr>
      <w:r>
        <w:t>Myself</w:t>
      </w:r>
    </w:p>
    <w:p w:rsidR="00C1349E" w:rsidRDefault="00DB7A1B" w:rsidP="00C1349E">
      <w:r>
        <w:rPr>
          <w:noProof/>
        </w:rPr>
        <w:drawing>
          <wp:inline distT="0" distB="0" distL="0" distR="0" wp14:anchorId="59C21607" wp14:editId="0E55E469">
            <wp:extent cx="5943600" cy="380492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A1B" w:rsidRDefault="00DB7A1B" w:rsidP="00C1349E"/>
    <w:p w:rsidR="00C1349E" w:rsidRDefault="00C1349E" w:rsidP="00C1349E">
      <w:pPr>
        <w:pStyle w:val="ListParagraph"/>
        <w:numPr>
          <w:ilvl w:val="0"/>
          <w:numId w:val="1"/>
        </w:numPr>
      </w:pPr>
      <w:r>
        <w:t>Select when you want your transcript processed</w:t>
      </w:r>
    </w:p>
    <w:p w:rsidR="00C1349E" w:rsidRDefault="00C1349E" w:rsidP="00C1349E">
      <w:pPr>
        <w:pStyle w:val="ListParagraph"/>
        <w:numPr>
          <w:ilvl w:val="1"/>
          <w:numId w:val="1"/>
        </w:numPr>
      </w:pPr>
      <w:r>
        <w:t>If you select “After Degree is Awarded” or “After Grades are Posted” keep in mind, there will be a delay in processing</w:t>
      </w:r>
    </w:p>
    <w:p w:rsidR="00C1349E" w:rsidRDefault="00C1349E" w:rsidP="00C1349E">
      <w:pPr>
        <w:pStyle w:val="ListParagraph"/>
        <w:numPr>
          <w:ilvl w:val="0"/>
          <w:numId w:val="1"/>
        </w:numPr>
      </w:pPr>
      <w:r>
        <w:lastRenderedPageBreak/>
        <w:t>Select delivery method</w:t>
      </w:r>
    </w:p>
    <w:p w:rsidR="00C1349E" w:rsidRDefault="00C1349E" w:rsidP="00C1349E">
      <w:pPr>
        <w:pStyle w:val="ListParagraph"/>
        <w:numPr>
          <w:ilvl w:val="1"/>
          <w:numId w:val="1"/>
        </w:numPr>
      </w:pPr>
      <w:r>
        <w:t>Rush processing will be 1-2 business days faster than standard processing</w:t>
      </w:r>
    </w:p>
    <w:p w:rsidR="00C1349E" w:rsidRDefault="00C1349E" w:rsidP="00C1349E">
      <w:pPr>
        <w:pStyle w:val="ListParagraph"/>
        <w:numPr>
          <w:ilvl w:val="1"/>
          <w:numId w:val="1"/>
        </w:numPr>
      </w:pPr>
      <w:r>
        <w:t>Please keep in mind that transcripts sent by mail are processed once per week</w:t>
      </w:r>
    </w:p>
    <w:p w:rsidR="00DB7A1B" w:rsidRDefault="00DB7A1B" w:rsidP="00DB7A1B">
      <w:pPr>
        <w:pStyle w:val="ListParagraph"/>
        <w:numPr>
          <w:ilvl w:val="0"/>
          <w:numId w:val="1"/>
        </w:numPr>
      </w:pPr>
      <w:r>
        <w:t>How do you want your transcript sent?</w:t>
      </w:r>
    </w:p>
    <w:p w:rsidR="00DB7A1B" w:rsidRDefault="00DB7A1B" w:rsidP="00DB7A1B">
      <w:pPr>
        <w:pStyle w:val="ListParagraph"/>
        <w:numPr>
          <w:ilvl w:val="1"/>
          <w:numId w:val="1"/>
        </w:numPr>
      </w:pPr>
      <w:r>
        <w:t>Electronic</w:t>
      </w:r>
    </w:p>
    <w:p w:rsidR="00DB7A1B" w:rsidRDefault="00DB7A1B" w:rsidP="00DB7A1B">
      <w:pPr>
        <w:pStyle w:val="ListParagraph"/>
        <w:numPr>
          <w:ilvl w:val="2"/>
          <w:numId w:val="1"/>
        </w:numPr>
      </w:pPr>
      <w:r>
        <w:t>Cannot be used for transcripts requiring an Apostille</w:t>
      </w:r>
      <w:bookmarkStart w:id="0" w:name="_GoBack"/>
      <w:bookmarkEnd w:id="0"/>
    </w:p>
    <w:p w:rsidR="00DB7A1B" w:rsidRDefault="00DB7A1B" w:rsidP="00DB7A1B">
      <w:pPr>
        <w:pStyle w:val="ListParagraph"/>
        <w:numPr>
          <w:ilvl w:val="1"/>
          <w:numId w:val="1"/>
        </w:numPr>
      </w:pPr>
      <w:r>
        <w:t>Mail</w:t>
      </w:r>
    </w:p>
    <w:p w:rsidR="00DB7A1B" w:rsidRDefault="00DB7A1B" w:rsidP="00DB7A1B">
      <w:pPr>
        <w:pStyle w:val="ListParagraph"/>
        <w:numPr>
          <w:ilvl w:val="1"/>
          <w:numId w:val="1"/>
        </w:numPr>
      </w:pPr>
      <w:r>
        <w:t>FedEx/United States</w:t>
      </w:r>
    </w:p>
    <w:p w:rsidR="00DB7A1B" w:rsidRDefault="00DB7A1B" w:rsidP="00DB7A1B">
      <w:pPr>
        <w:pStyle w:val="ListParagraph"/>
        <w:numPr>
          <w:ilvl w:val="1"/>
          <w:numId w:val="1"/>
        </w:numPr>
      </w:pPr>
      <w:r>
        <w:t>Hold for Pickup</w:t>
      </w:r>
    </w:p>
    <w:p w:rsidR="00C1349E" w:rsidRDefault="00C1349E" w:rsidP="00C1349E">
      <w:pPr>
        <w:pStyle w:val="ListParagraph"/>
        <w:numPr>
          <w:ilvl w:val="0"/>
          <w:numId w:val="1"/>
        </w:numPr>
      </w:pPr>
      <w:r>
        <w:t>Upload additional attachments if needed, then select “continue”</w:t>
      </w:r>
    </w:p>
    <w:p w:rsidR="00C1349E" w:rsidRDefault="00C1349E" w:rsidP="00C1349E">
      <w:r>
        <w:rPr>
          <w:noProof/>
        </w:rPr>
        <w:drawing>
          <wp:inline distT="0" distB="0" distL="0" distR="0" wp14:anchorId="6A68A8D1" wp14:editId="75E6B844">
            <wp:extent cx="5943600" cy="16643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6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49E" w:rsidRDefault="00C1349E" w:rsidP="00C1349E">
      <w:pPr>
        <w:pStyle w:val="ListParagraph"/>
        <w:numPr>
          <w:ilvl w:val="0"/>
          <w:numId w:val="1"/>
        </w:numPr>
      </w:pPr>
      <w:r>
        <w:t>If you chose electronic, you will need to double check the name, and enter the email address of the recipient.</w:t>
      </w:r>
    </w:p>
    <w:p w:rsidR="00C1349E" w:rsidRDefault="00C1349E" w:rsidP="00C1349E">
      <w:pPr>
        <w:pStyle w:val="ListParagraph"/>
        <w:numPr>
          <w:ilvl w:val="0"/>
          <w:numId w:val="1"/>
        </w:numPr>
      </w:pPr>
      <w:r>
        <w:t>If you chose mail, you will need to double check the name, and enter the physical address of the recipient.</w:t>
      </w:r>
    </w:p>
    <w:p w:rsidR="00C1349E" w:rsidRDefault="00C1349E" w:rsidP="00C1349E">
      <w:r>
        <w:rPr>
          <w:noProof/>
        </w:rPr>
        <w:lastRenderedPageBreak/>
        <w:drawing>
          <wp:inline distT="0" distB="0" distL="0" distR="0" wp14:anchorId="0F497462" wp14:editId="4C5A8982">
            <wp:extent cx="5943600" cy="38874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349E" w:rsidRDefault="00C1349E" w:rsidP="00C1349E">
      <w:pPr>
        <w:pStyle w:val="ListParagraph"/>
        <w:numPr>
          <w:ilvl w:val="0"/>
          <w:numId w:val="1"/>
        </w:numPr>
      </w:pPr>
      <w:r>
        <w:t>Select add to cart</w:t>
      </w:r>
    </w:p>
    <w:p w:rsidR="00C1349E" w:rsidRDefault="00C1349E" w:rsidP="00C1349E">
      <w:pPr>
        <w:pStyle w:val="ListParagraph"/>
        <w:numPr>
          <w:ilvl w:val="0"/>
          <w:numId w:val="1"/>
        </w:numPr>
      </w:pPr>
      <w:r>
        <w:t>Select checkout</w:t>
      </w:r>
    </w:p>
    <w:p w:rsidR="00C1349E" w:rsidRDefault="00C1349E" w:rsidP="00C1349E">
      <w:pPr>
        <w:pStyle w:val="ListParagraph"/>
        <w:numPr>
          <w:ilvl w:val="0"/>
          <w:numId w:val="1"/>
        </w:numPr>
      </w:pPr>
      <w:r>
        <w:t xml:space="preserve">Sign the consent, and </w:t>
      </w:r>
      <w:r w:rsidR="000A179A">
        <w:t>continue to the payment page to place your order.</w:t>
      </w:r>
    </w:p>
    <w:p w:rsidR="000A179A" w:rsidRDefault="000A179A" w:rsidP="000A179A">
      <w:r>
        <w:t xml:space="preserve">If you have any questions, or run into any issues, please email </w:t>
      </w:r>
      <w:hyperlink r:id="rId13" w:history="1">
        <w:r w:rsidRPr="00990AD1">
          <w:rPr>
            <w:rStyle w:val="Hyperlink"/>
          </w:rPr>
          <w:t>registration@naropa.edu</w:t>
        </w:r>
      </w:hyperlink>
      <w:r>
        <w:t xml:space="preserve"> </w:t>
      </w:r>
    </w:p>
    <w:p w:rsidR="00AD7A03" w:rsidRDefault="00AD7A03"/>
    <w:sectPr w:rsidR="00AD7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3D43F3"/>
    <w:multiLevelType w:val="hybridMultilevel"/>
    <w:tmpl w:val="ACFCB6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3"/>
    <w:rsid w:val="000A179A"/>
    <w:rsid w:val="00AD7A03"/>
    <w:rsid w:val="00B91165"/>
    <w:rsid w:val="00C1349E"/>
    <w:rsid w:val="00DB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59B24"/>
  <w15:chartTrackingRefBased/>
  <w15:docId w15:val="{433F9E7C-B130-4DDA-A822-EC511915A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A0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17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17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registration@naropa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Kizer</dc:creator>
  <cp:keywords/>
  <dc:description/>
  <cp:lastModifiedBy>Sara Kizer</cp:lastModifiedBy>
  <cp:revision>2</cp:revision>
  <dcterms:created xsi:type="dcterms:W3CDTF">2023-02-10T15:34:00Z</dcterms:created>
  <dcterms:modified xsi:type="dcterms:W3CDTF">2023-12-01T16:43:00Z</dcterms:modified>
</cp:coreProperties>
</file>